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Pr>
          <w:rFonts w:ascii="Helvetica Neue" w:eastAsia="Times New Roman" w:hAnsi="Helvetica Neue" w:cs="Times New Roman"/>
          <w:color w:val="303030"/>
          <w:lang w:eastAsia="fr-FR"/>
        </w:rPr>
        <w:t xml:space="preserve">Institut / </w:t>
      </w:r>
      <w:r w:rsidRPr="00E10521">
        <w:rPr>
          <w:rFonts w:ascii="Helvetica Neue" w:eastAsia="Times New Roman" w:hAnsi="Helvetica Neue" w:cs="Times New Roman"/>
          <w:color w:val="303030"/>
          <w:lang w:eastAsia="fr-FR"/>
        </w:rPr>
        <w:t xml:space="preserve">Produits de beauté entreprise individuelle </w:t>
      </w: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 xml:space="preserve"> située </w:t>
      </w:r>
      <w:r>
        <w:rPr>
          <w:rFonts w:ascii="Helvetica Neue" w:eastAsia="Times New Roman" w:hAnsi="Helvetica Neue" w:cs="Times New Roman"/>
          <w:color w:val="303030"/>
          <w:lang w:eastAsia="fr-FR"/>
        </w:rPr>
        <w:t xml:space="preserve">rue de la Motte 4 à 4690 GLONS </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color w:val="303030"/>
          <w:lang w:eastAsia="fr-FR"/>
        </w:rPr>
        <w:t>BE</w:t>
      </w:r>
      <w:r>
        <w:rPr>
          <w:rFonts w:ascii="Helvetica Neue" w:eastAsia="Times New Roman" w:hAnsi="Helvetica Neue" w:cs="Times New Roman"/>
          <w:color w:val="303030"/>
          <w:lang w:eastAsia="fr-FR"/>
        </w:rPr>
        <w:t>0536196303</w:t>
      </w:r>
    </w:p>
    <w:p w:rsidR="00E10521" w:rsidRDefault="00E10521" w:rsidP="00E10521">
      <w:pPr>
        <w:shd w:val="clear" w:color="auto" w:fill="FFFFFF"/>
        <w:rPr>
          <w:rFonts w:ascii="Helvetica Neue" w:eastAsia="Times New Roman" w:hAnsi="Helvetica Neue" w:cs="Times New Roman"/>
          <w:color w:val="303030"/>
          <w:lang w:eastAsia="fr-FR"/>
        </w:rPr>
      </w:pPr>
      <w:r>
        <w:rPr>
          <w:rFonts w:ascii="Helvetica Neue" w:eastAsia="Times New Roman" w:hAnsi="Helvetica Neue" w:cs="Times New Roman"/>
          <w:color w:val="303030"/>
          <w:lang w:eastAsia="fr-FR"/>
        </w:rPr>
        <w:t>0494/541 571</w:t>
      </w:r>
      <w:r w:rsidRPr="00E10521">
        <w:rPr>
          <w:rFonts w:ascii="Helvetica Neue" w:eastAsia="Times New Roman" w:hAnsi="Helvetica Neue" w:cs="Times New Roman"/>
          <w:color w:val="303030"/>
          <w:lang w:eastAsia="fr-FR"/>
        </w:rPr>
        <w:t xml:space="preserve">  </w:t>
      </w:r>
      <w:hyperlink r:id="rId5" w:history="1">
        <w:r w:rsidRPr="0016299D">
          <w:rPr>
            <w:rStyle w:val="Lienhypertexte"/>
            <w:rFonts w:ascii="Helvetica Neue" w:eastAsia="Times New Roman" w:hAnsi="Helvetica Neue" w:cs="Times New Roman"/>
            <w:lang w:eastAsia="fr-FR"/>
          </w:rPr>
          <w:t>linstitutbyrl@gmail.com</w:t>
        </w:r>
      </w:hyperlink>
    </w:p>
    <w:p w:rsidR="00E10521" w:rsidRPr="00E10521" w:rsidRDefault="00E10521" w:rsidP="00E10521">
      <w:pPr>
        <w:shd w:val="clear" w:color="auto" w:fill="FFFFFF"/>
        <w:rPr>
          <w:rFonts w:ascii="Helvetica Neue" w:eastAsia="Times New Roman" w:hAnsi="Helvetica Neue" w:cs="Times New Roman"/>
          <w:color w:val="303030"/>
          <w:lang w:eastAsia="fr-FR"/>
        </w:rPr>
      </w:pP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b/>
          <w:bCs/>
          <w:color w:val="303030"/>
          <w:lang w:eastAsia="fr-FR"/>
        </w:rPr>
        <w:t>2. L'application</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color w:val="303030"/>
          <w:lang w:eastAsia="fr-FR"/>
        </w:rPr>
        <w:t xml:space="preserve">Sans préjudice de l'application de conditions particulières incluses dans un accord écrit séparé, les présentes conditions générales s'appliquent à toute offre, devis, facture ou accord entre </w:t>
      </w: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 xml:space="preserve"> et son client (le "Client"). En cas de conflit entre les présentes conditions générales et un accord écrit séparé, les dispositions de l'accord écrit prévalent. Les présentes conditions générales sont réputées être acceptées par le Client par le simple fait de la commande qu'il a passée. L'acceptation des présentes conditions générales implique également que le client renonce totalement à l'application de ses propres conditions générales (d'achat).</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b/>
          <w:bCs/>
          <w:color w:val="303030"/>
          <w:lang w:eastAsia="fr-FR"/>
        </w:rPr>
        <w:t>3. Expédition</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color w:val="303030"/>
          <w:lang w:eastAsia="fr-FR"/>
        </w:rPr>
        <w:t>3.1 Les commandes sont envoyées par l'intermédiaire d'une société de transport. Le client paie les frais d'expédition. Les frais d'expédition sont indiqués sur le site web.</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color w:val="303030"/>
          <w:lang w:eastAsia="fr-FR"/>
        </w:rPr>
        <w:t xml:space="preserve">3.2 Les délais de livraison sont donnés par </w:t>
      </w: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 xml:space="preserve"> à titre indicatif et ne lient pas </w:t>
      </w: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 Le dépassement de ces délais ne peut donner lieu à la résiliation du contrat ni à une quelconque forme d'indemnisation.</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color w:val="303030"/>
          <w:lang w:eastAsia="fr-FR"/>
        </w:rPr>
        <w:t xml:space="preserve">3.3 </w:t>
      </w: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 xml:space="preserve"> assume le risque d'endommagement et de perte des articles pendant le transport vers le client</w:t>
      </w:r>
      <w:r>
        <w:rPr>
          <w:rFonts w:ascii="Helvetica Neue" w:eastAsia="Times New Roman" w:hAnsi="Helvetica Neue" w:cs="Times New Roman"/>
          <w:color w:val="303030"/>
          <w:lang w:eastAsia="fr-FR"/>
        </w:rPr>
        <w:t>, sauf pour les livraisons non reçues en mains propres</w:t>
      </w:r>
      <w:r w:rsidRPr="00E10521">
        <w:rPr>
          <w:rFonts w:ascii="Helvetica Neue" w:eastAsia="Times New Roman" w:hAnsi="Helvetica Neue" w:cs="Times New Roman"/>
          <w:color w:val="303030"/>
          <w:lang w:eastAsia="fr-FR"/>
        </w:rPr>
        <w:t xml:space="preserve">. Après réception des articles par le client, le risque d'endommagement et de perte est transféré au client. Si un ou plusieurs articles sont perdus, le client s'engage à collaborer à l'enquête à la première demande. Si cette obligation n'est pas respectée, </w:t>
      </w: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 xml:space="preserve"> </w:t>
      </w:r>
      <w:bookmarkStart w:id="0" w:name="_GoBack"/>
      <w:bookmarkEnd w:id="0"/>
      <w:r w:rsidRPr="00E10521">
        <w:rPr>
          <w:rFonts w:ascii="Helvetica Neue" w:eastAsia="Times New Roman" w:hAnsi="Helvetica Neue" w:cs="Times New Roman"/>
          <w:color w:val="303030"/>
          <w:lang w:eastAsia="fr-FR"/>
        </w:rPr>
        <w:t>a le droit de réclamer le prix des articles au client.</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color w:val="303030"/>
          <w:lang w:eastAsia="fr-FR"/>
        </w:rPr>
        <w:t xml:space="preserve">3.4 L'annulation d'une commande n'est possible qu'avec l'accord écrit préalable de </w:t>
      </w:r>
      <w:r>
        <w:rPr>
          <w:rFonts w:ascii="Helvetica Neue" w:eastAsia="Times New Roman" w:hAnsi="Helvetica Neue" w:cs="Times New Roman"/>
          <w:color w:val="303030"/>
          <w:lang w:eastAsia="fr-FR"/>
        </w:rPr>
        <w:t xml:space="preserve">L’institut By RL </w:t>
      </w:r>
      <w:r w:rsidRPr="00E10521">
        <w:rPr>
          <w:rFonts w:ascii="Helvetica Neue" w:eastAsia="Times New Roman" w:hAnsi="Helvetica Neue" w:cs="Times New Roman"/>
          <w:color w:val="303030"/>
          <w:lang w:eastAsia="fr-FR"/>
        </w:rPr>
        <w:t xml:space="preserve">. En cas d'annulation de la commande par le Client autorisé par </w:t>
      </w: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 le prix d'achat est crédité. Si la commande est annulée après l'expédition, les frais d'expédition et de retour sont à charge du Client. Ces frais seront déduits du montant payé lors du remboursement.</w:t>
      </w:r>
      <w:r w:rsidRPr="00E10521">
        <w:rPr>
          <w:rFonts w:ascii="Helvetica Neue" w:eastAsia="Times New Roman" w:hAnsi="Helvetica Neue" w:cs="Times New Roman"/>
          <w:color w:val="303030"/>
          <w:lang w:eastAsia="fr-FR"/>
        </w:rPr>
        <w:br/>
        <w:t>Les produits et marchandises spécialement commandés à la demande du client ne peuvent être annulés et sont facturés en totalité au client.</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b/>
          <w:bCs/>
          <w:color w:val="303030"/>
          <w:lang w:eastAsia="fr-FR"/>
        </w:rPr>
        <w:t>4. Retour</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color w:val="303030"/>
          <w:lang w:eastAsia="fr-FR"/>
        </w:rPr>
        <w:t xml:space="preserve">Dans un délai de 14 jours, renvoyez les articles dans leur emballage d'origine et sans les ouvrir. Les articles retournés ne doivent pas avoir été utilisés ou </w:t>
      </w:r>
      <w:r w:rsidRPr="00E10521">
        <w:rPr>
          <w:rFonts w:ascii="Helvetica Neue" w:eastAsia="Times New Roman" w:hAnsi="Helvetica Neue" w:cs="Times New Roman"/>
          <w:color w:val="303030"/>
          <w:lang w:eastAsia="fr-FR"/>
        </w:rPr>
        <w:lastRenderedPageBreak/>
        <w:t xml:space="preserve">endommagés. Le client doit également respecter toutes les conditions de retour. Les frais de retour sont à la charge de l'acheteur. Après réception de l'envoi et approbation par </w:t>
      </w: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 xml:space="preserve"> de l'état des produits, l'argent de l'acheteur sera remboursé dans les 14 jours.</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color w:val="303030"/>
          <w:lang w:eastAsia="fr-FR"/>
        </w:rPr>
        <w:t xml:space="preserve">"En cas de défauts visibles, le client doit renvoyer l'article aux frais de </w:t>
      </w: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 xml:space="preserve"> pendant la période d'essai, en communiquant le défaut. Les défauts cachés doivent être signalés dans un délai de 14 jours civils.</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b/>
          <w:bCs/>
          <w:color w:val="303030"/>
          <w:lang w:eastAsia="fr-FR"/>
        </w:rPr>
        <w:t>5. Droit de rétractation de 14 jours calendaires maximum :</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color w:val="303030"/>
          <w:lang w:eastAsia="fr-FR"/>
        </w:rPr>
        <w:t>Ceci peut être fait sans paiement d'amende ni déclaration de motif (Article 46, 2° WMPC).</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color w:val="303030"/>
          <w:lang w:eastAsia="fr-FR"/>
        </w:rPr>
        <w:t>" Le consommateur a le droit de notifier à l'entreprise qu'il renonce à l'achat, sans paiement de pénalité et sans indication de motif, dans un délai de 14 jours calendrier à compter du lendemain du jour de la livraison du bien ou de la conclusion du contrat de service. "</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b/>
          <w:bCs/>
          <w:color w:val="303030"/>
          <w:lang w:eastAsia="fr-FR"/>
        </w:rPr>
        <w:t> 6. Garantie</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 xml:space="preserve"> garantit la solidité et/ou l'utilisabilité des articles qu'elle livre, conformément aux spécifications proposées sur le </w:t>
      </w:r>
      <w:proofErr w:type="spellStart"/>
      <w:r w:rsidRPr="00E10521">
        <w:rPr>
          <w:rFonts w:ascii="Helvetica Neue" w:eastAsia="Times New Roman" w:hAnsi="Helvetica Neue" w:cs="Times New Roman"/>
          <w:color w:val="303030"/>
          <w:lang w:eastAsia="fr-FR"/>
        </w:rPr>
        <w:t>webshop</w:t>
      </w:r>
      <w:proofErr w:type="spellEnd"/>
      <w:r w:rsidRPr="00E10521">
        <w:rPr>
          <w:rFonts w:ascii="Helvetica Neue" w:eastAsia="Times New Roman" w:hAnsi="Helvetica Neue" w:cs="Times New Roman"/>
          <w:color w:val="303030"/>
          <w:lang w:eastAsia="fr-FR"/>
        </w:rPr>
        <w:t>. La date indiquée sur la facture/le bordereau d'expédition est la date d'entrée en vigueur de la garantie.</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color w:val="303030"/>
          <w:lang w:eastAsia="fr-FR"/>
        </w:rPr>
        <w:t xml:space="preserve">Le Client s'engage à prendre immédiatement possession des marchandises vendues et à vérifier si la qualité et la quantité des marchandises livrées correspondent à ce qui a été convenu. Les défauts visibles des marchandises livrées doivent être signalés par écrit à </w:t>
      </w: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 xml:space="preserve"> dans les trois (</w:t>
      </w:r>
      <w:r>
        <w:rPr>
          <w:rFonts w:ascii="Helvetica Neue" w:eastAsia="Times New Roman" w:hAnsi="Helvetica Neue" w:cs="Times New Roman"/>
          <w:color w:val="303030"/>
          <w:lang w:eastAsia="fr-FR"/>
        </w:rPr>
        <w:t>2</w:t>
      </w:r>
      <w:r w:rsidRPr="00E10521">
        <w:rPr>
          <w:rFonts w:ascii="Helvetica Neue" w:eastAsia="Times New Roman" w:hAnsi="Helvetica Neue" w:cs="Times New Roman"/>
          <w:color w:val="303030"/>
          <w:lang w:eastAsia="fr-FR"/>
        </w:rPr>
        <w:t>) jours suivant la livraison.</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color w:val="303030"/>
          <w:lang w:eastAsia="fr-FR"/>
        </w:rPr>
        <w:t xml:space="preserve">Pour les envois effectués par le client de sa propre initiative, les frais de transport sont à charge du client. Dans ce cas, </w:t>
      </w: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 xml:space="preserve"> n'est pas responsable des dommages causés pendant le transport.</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color w:val="303030"/>
          <w:lang w:eastAsia="fr-FR"/>
        </w:rPr>
        <w:t xml:space="preserve">Pour les produits livrés par </w:t>
      </w: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 xml:space="preserve">, la durée et l'étendue de la garantie de </w:t>
      </w: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 xml:space="preserve"> sont toujours limitées à la garantie accordée par le producteur/fournisseur de </w:t>
      </w: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 xml:space="preserve"> pour les produits concernés, comme indiqué expressément sur la facture.</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 xml:space="preserve"> n'est pas responsable des dommages subis par le client ou un tiers en raison de l'utilisation d'un article fourni par </w:t>
      </w: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 xml:space="preserve">, à moins que le client ne prouve que le dommage a été causé par une intention ou une négligence grave de la part de </w:t>
      </w: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w:t>
      </w:r>
    </w:p>
    <w:p w:rsidR="00E1052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b/>
          <w:bCs/>
          <w:color w:val="303030"/>
          <w:lang w:eastAsia="fr-FR"/>
        </w:rPr>
        <w:t>7. Protection de la vie privée</w:t>
      </w:r>
    </w:p>
    <w:p w:rsidR="00563261" w:rsidRPr="00E10521" w:rsidRDefault="00E10521" w:rsidP="00E10521">
      <w:pPr>
        <w:shd w:val="clear" w:color="auto" w:fill="FFFFFF"/>
        <w:spacing w:after="312"/>
        <w:rPr>
          <w:rFonts w:ascii="Helvetica Neue" w:eastAsia="Times New Roman" w:hAnsi="Helvetica Neue" w:cs="Times New Roman"/>
          <w:color w:val="303030"/>
          <w:lang w:eastAsia="fr-FR"/>
        </w:rPr>
      </w:pPr>
      <w:r w:rsidRPr="00E10521">
        <w:rPr>
          <w:rFonts w:ascii="Helvetica Neue" w:eastAsia="Times New Roman" w:hAnsi="Helvetica Neue" w:cs="Times New Roman"/>
          <w:color w:val="303030"/>
          <w:lang w:eastAsia="fr-FR"/>
        </w:rPr>
        <w:lastRenderedPageBreak/>
        <w:t xml:space="preserve">En passant une commande, des données sont enregistrées dans les dossiers personnels de </w:t>
      </w: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 xml:space="preserve">. Sur demande écrite du client, les données personnelles enregistrées lui sont communiquées pour consultation. Les corrections communiquées par le client sont intégrées dans l'enregistrement, à moins qu'elles ne s'avèrent incorrectes. </w:t>
      </w: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 xml:space="preserve"> ne fournira pas - sans raisons légitimes ou en dehors de l'objectif de son enregistrement de données personnelles - de données à des tiers qui pourraient compromettre la vie privée du client. Si vous avez des questions concernant la vie privée, vous pouvez toujours contacter </w:t>
      </w:r>
      <w:r>
        <w:rPr>
          <w:rFonts w:ascii="Helvetica Neue" w:eastAsia="Times New Roman" w:hAnsi="Helvetica Neue" w:cs="Times New Roman"/>
          <w:color w:val="303030"/>
          <w:lang w:eastAsia="fr-FR"/>
        </w:rPr>
        <w:t>L’institut By RL</w:t>
      </w:r>
      <w:r w:rsidRPr="00E10521">
        <w:rPr>
          <w:rFonts w:ascii="Helvetica Neue" w:eastAsia="Times New Roman" w:hAnsi="Helvetica Neue" w:cs="Times New Roman"/>
          <w:color w:val="303030"/>
          <w:lang w:eastAsia="fr-FR"/>
        </w:rPr>
        <w:t>.</w:t>
      </w:r>
    </w:p>
    <w:sectPr w:rsidR="00563261" w:rsidRPr="00E10521" w:rsidSect="001C14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D5200"/>
    <w:multiLevelType w:val="multilevel"/>
    <w:tmpl w:val="18027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67FD9"/>
    <w:multiLevelType w:val="multilevel"/>
    <w:tmpl w:val="F418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D6917"/>
    <w:multiLevelType w:val="multilevel"/>
    <w:tmpl w:val="BDEA3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90409"/>
    <w:multiLevelType w:val="multilevel"/>
    <w:tmpl w:val="12EC5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7E31C7"/>
    <w:multiLevelType w:val="multilevel"/>
    <w:tmpl w:val="ACA0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E6700B"/>
    <w:multiLevelType w:val="multilevel"/>
    <w:tmpl w:val="3E2E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A4D2B"/>
    <w:multiLevelType w:val="multilevel"/>
    <w:tmpl w:val="3E1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21"/>
    <w:rsid w:val="00061793"/>
    <w:rsid w:val="001C1484"/>
    <w:rsid w:val="0067793F"/>
    <w:rsid w:val="00967F03"/>
    <w:rsid w:val="00E105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6175"/>
  <w15:chartTrackingRefBased/>
  <w15:docId w15:val="{CAA5CD43-5141-2C4C-AA2E-59CF288C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E10521"/>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10521"/>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E10521"/>
    <w:rPr>
      <w:color w:val="0000FF"/>
      <w:u w:val="single"/>
    </w:rPr>
  </w:style>
  <w:style w:type="paragraph" w:customStyle="1" w:styleId="html">
    <w:name w:val="html"/>
    <w:basedOn w:val="Normal"/>
    <w:rsid w:val="00E10521"/>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E10521"/>
    <w:rPr>
      <w:b/>
      <w:bCs/>
    </w:rPr>
  </w:style>
  <w:style w:type="paragraph" w:customStyle="1" w:styleId="header-search-form">
    <w:name w:val="header-search-form"/>
    <w:basedOn w:val="Normal"/>
    <w:rsid w:val="00E10521"/>
    <w:pPr>
      <w:spacing w:before="100" w:beforeAutospacing="1" w:after="100" w:afterAutospacing="1"/>
    </w:pPr>
    <w:rPr>
      <w:rFonts w:ascii="Times New Roman" w:eastAsia="Times New Roman" w:hAnsi="Times New Roman" w:cs="Times New Roman"/>
      <w:lang w:eastAsia="fr-FR"/>
    </w:rPr>
  </w:style>
  <w:style w:type="paragraph" w:styleId="z-Hautduformulaire">
    <w:name w:val="HTML Top of Form"/>
    <w:basedOn w:val="Normal"/>
    <w:next w:val="Normal"/>
    <w:link w:val="z-HautduformulaireCar"/>
    <w:hidden/>
    <w:uiPriority w:val="99"/>
    <w:semiHidden/>
    <w:unhideWhenUsed/>
    <w:rsid w:val="00E10521"/>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1052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E10521"/>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10521"/>
    <w:rPr>
      <w:rFonts w:ascii="Arial" w:eastAsia="Times New Roman" w:hAnsi="Arial" w:cs="Arial"/>
      <w:vanish/>
      <w:sz w:val="16"/>
      <w:szCs w:val="16"/>
      <w:lang w:eastAsia="fr-FR"/>
    </w:rPr>
  </w:style>
  <w:style w:type="paragraph" w:customStyle="1" w:styleId="account-item">
    <w:name w:val="account-item"/>
    <w:basedOn w:val="Normal"/>
    <w:rsid w:val="00E10521"/>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E10521"/>
  </w:style>
  <w:style w:type="paragraph" w:customStyle="1" w:styleId="header-divider">
    <w:name w:val="header-divider"/>
    <w:basedOn w:val="Normal"/>
    <w:rsid w:val="00E10521"/>
    <w:pPr>
      <w:spacing w:before="100" w:beforeAutospacing="1" w:after="100" w:afterAutospacing="1"/>
    </w:pPr>
    <w:rPr>
      <w:rFonts w:ascii="Times New Roman" w:eastAsia="Times New Roman" w:hAnsi="Times New Roman" w:cs="Times New Roman"/>
      <w:lang w:eastAsia="fr-FR"/>
    </w:rPr>
  </w:style>
  <w:style w:type="paragraph" w:customStyle="1" w:styleId="cart-item">
    <w:name w:val="cart-item"/>
    <w:basedOn w:val="Normal"/>
    <w:rsid w:val="00E10521"/>
    <w:pPr>
      <w:spacing w:before="100" w:beforeAutospacing="1" w:after="100" w:afterAutospacing="1"/>
    </w:pPr>
    <w:rPr>
      <w:rFonts w:ascii="Times New Roman" w:eastAsia="Times New Roman" w:hAnsi="Times New Roman" w:cs="Times New Roman"/>
      <w:lang w:eastAsia="fr-FR"/>
    </w:rPr>
  </w:style>
  <w:style w:type="character" w:customStyle="1" w:styleId="header-cart-title">
    <w:name w:val="header-cart-title"/>
    <w:basedOn w:val="Policepardfaut"/>
    <w:rsid w:val="00E10521"/>
  </w:style>
  <w:style w:type="character" w:customStyle="1" w:styleId="woocommerce-price-amount">
    <w:name w:val="woocommerce-price-amount"/>
    <w:basedOn w:val="Policepardfaut"/>
    <w:rsid w:val="00E10521"/>
  </w:style>
  <w:style w:type="character" w:customStyle="1" w:styleId="woocommerce-price-currencysymbol">
    <w:name w:val="woocommerce-price-currencysymbol"/>
    <w:basedOn w:val="Policepardfaut"/>
    <w:rsid w:val="00E10521"/>
  </w:style>
  <w:style w:type="paragraph" w:customStyle="1" w:styleId="menu-item">
    <w:name w:val="menu-item"/>
    <w:basedOn w:val="Normal"/>
    <w:rsid w:val="00E10521"/>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E10521"/>
    <w:pPr>
      <w:spacing w:before="100" w:beforeAutospacing="1" w:after="100" w:afterAutospacing="1"/>
    </w:pPr>
    <w:rPr>
      <w:rFonts w:ascii="Times New Roman" w:eastAsia="Times New Roman" w:hAnsi="Times New Roman" w:cs="Times New Roman"/>
      <w:lang w:eastAsia="fr-FR"/>
    </w:rPr>
  </w:style>
  <w:style w:type="character" w:customStyle="1" w:styleId="hustle-title">
    <w:name w:val="hustle-title"/>
    <w:basedOn w:val="Policepardfaut"/>
    <w:rsid w:val="00E10521"/>
  </w:style>
  <w:style w:type="character" w:customStyle="1" w:styleId="hustle-button-text">
    <w:name w:val="hustle-button-text"/>
    <w:basedOn w:val="Policepardfaut"/>
    <w:rsid w:val="00E10521"/>
  </w:style>
  <w:style w:type="character" w:customStyle="1" w:styleId="widget-title">
    <w:name w:val="widget-title"/>
    <w:basedOn w:val="Policepardfaut"/>
    <w:rsid w:val="00E10521"/>
  </w:style>
  <w:style w:type="character" w:styleId="Accentuation">
    <w:name w:val="Emphasis"/>
    <w:basedOn w:val="Policepardfaut"/>
    <w:uiPriority w:val="20"/>
    <w:qFormat/>
    <w:rsid w:val="00E10521"/>
    <w:rPr>
      <w:i/>
      <w:iCs/>
    </w:rPr>
  </w:style>
  <w:style w:type="character" w:styleId="Mentionnonrsolue">
    <w:name w:val="Unresolved Mention"/>
    <w:basedOn w:val="Policepardfaut"/>
    <w:uiPriority w:val="99"/>
    <w:semiHidden/>
    <w:unhideWhenUsed/>
    <w:rsid w:val="00E10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989162">
      <w:bodyDiv w:val="1"/>
      <w:marLeft w:val="0"/>
      <w:marRight w:val="0"/>
      <w:marTop w:val="0"/>
      <w:marBottom w:val="0"/>
      <w:divBdr>
        <w:top w:val="none" w:sz="0" w:space="0" w:color="auto"/>
        <w:left w:val="none" w:sz="0" w:space="0" w:color="auto"/>
        <w:bottom w:val="none" w:sz="0" w:space="0" w:color="auto"/>
        <w:right w:val="none" w:sz="0" w:space="0" w:color="auto"/>
      </w:divBdr>
      <w:divsChild>
        <w:div w:id="841895196">
          <w:marLeft w:val="0"/>
          <w:marRight w:val="0"/>
          <w:marTop w:val="0"/>
          <w:marBottom w:val="0"/>
          <w:divBdr>
            <w:top w:val="none" w:sz="0" w:space="0" w:color="auto"/>
            <w:left w:val="none" w:sz="0" w:space="0" w:color="auto"/>
            <w:bottom w:val="none" w:sz="0" w:space="0" w:color="auto"/>
            <w:right w:val="none" w:sz="0" w:space="0" w:color="auto"/>
          </w:divBdr>
          <w:divsChild>
            <w:div w:id="1607999424">
              <w:marLeft w:val="0"/>
              <w:marRight w:val="0"/>
              <w:marTop w:val="0"/>
              <w:marBottom w:val="0"/>
              <w:divBdr>
                <w:top w:val="none" w:sz="0" w:space="0" w:color="auto"/>
                <w:left w:val="none" w:sz="0" w:space="0" w:color="auto"/>
                <w:bottom w:val="none" w:sz="0" w:space="0" w:color="auto"/>
                <w:right w:val="none" w:sz="0" w:space="0" w:color="auto"/>
              </w:divBdr>
              <w:divsChild>
                <w:div w:id="581792455">
                  <w:marLeft w:val="0"/>
                  <w:marRight w:val="0"/>
                  <w:marTop w:val="0"/>
                  <w:marBottom w:val="0"/>
                  <w:divBdr>
                    <w:top w:val="none" w:sz="0" w:space="0" w:color="auto"/>
                    <w:left w:val="none" w:sz="0" w:space="0" w:color="auto"/>
                    <w:bottom w:val="none" w:sz="0" w:space="0" w:color="auto"/>
                    <w:right w:val="none" w:sz="0" w:space="0" w:color="auto"/>
                  </w:divBdr>
                  <w:divsChild>
                    <w:div w:id="591401848">
                      <w:marLeft w:val="0"/>
                      <w:marRight w:val="0"/>
                      <w:marTop w:val="0"/>
                      <w:marBottom w:val="0"/>
                      <w:divBdr>
                        <w:top w:val="none" w:sz="0" w:space="0" w:color="auto"/>
                        <w:left w:val="none" w:sz="0" w:space="0" w:color="auto"/>
                        <w:bottom w:val="none" w:sz="0" w:space="0" w:color="auto"/>
                        <w:right w:val="none" w:sz="0" w:space="0" w:color="auto"/>
                      </w:divBdr>
                      <w:divsChild>
                        <w:div w:id="1070621163">
                          <w:marLeft w:val="0"/>
                          <w:marRight w:val="0"/>
                          <w:marTop w:val="0"/>
                          <w:marBottom w:val="0"/>
                          <w:divBdr>
                            <w:top w:val="none" w:sz="0" w:space="0" w:color="auto"/>
                            <w:left w:val="none" w:sz="0" w:space="0" w:color="auto"/>
                            <w:bottom w:val="none" w:sz="0" w:space="0" w:color="auto"/>
                            <w:right w:val="none" w:sz="0" w:space="0" w:color="auto"/>
                          </w:divBdr>
                          <w:divsChild>
                            <w:div w:id="1484660880">
                              <w:marLeft w:val="0"/>
                              <w:marRight w:val="150"/>
                              <w:marTop w:val="0"/>
                              <w:marBottom w:val="0"/>
                              <w:divBdr>
                                <w:top w:val="none" w:sz="0" w:space="0" w:color="auto"/>
                                <w:left w:val="none" w:sz="0" w:space="0" w:color="auto"/>
                                <w:bottom w:val="none" w:sz="0" w:space="0" w:color="auto"/>
                                <w:right w:val="none" w:sz="0" w:space="0" w:color="auto"/>
                              </w:divBdr>
                              <w:divsChild>
                                <w:div w:id="1977224562">
                                  <w:marLeft w:val="0"/>
                                  <w:marRight w:val="0"/>
                                  <w:marTop w:val="0"/>
                                  <w:marBottom w:val="0"/>
                                  <w:divBdr>
                                    <w:top w:val="single" w:sz="8" w:space="0" w:color="949494"/>
                                    <w:left w:val="single" w:sz="8" w:space="0" w:color="949494"/>
                                    <w:bottom w:val="single" w:sz="8" w:space="0" w:color="949494"/>
                                    <w:right w:val="single" w:sz="8" w:space="0" w:color="949494"/>
                                  </w:divBdr>
                                </w:div>
                              </w:divsChild>
                            </w:div>
                          </w:divsChild>
                        </w:div>
                      </w:divsChild>
                    </w:div>
                    <w:div w:id="700788711">
                      <w:marLeft w:val="0"/>
                      <w:marRight w:val="0"/>
                      <w:marTop w:val="0"/>
                      <w:marBottom w:val="0"/>
                      <w:divBdr>
                        <w:top w:val="none" w:sz="0" w:space="0" w:color="auto"/>
                        <w:left w:val="none" w:sz="0" w:space="0" w:color="auto"/>
                        <w:bottom w:val="none" w:sz="0" w:space="0" w:color="auto"/>
                        <w:right w:val="none" w:sz="0" w:space="0" w:color="auto"/>
                      </w:divBdr>
                    </w:div>
                  </w:divsChild>
                </w:div>
                <w:div w:id="1632595366">
                  <w:marLeft w:val="0"/>
                  <w:marRight w:val="0"/>
                  <w:marTop w:val="0"/>
                  <w:marBottom w:val="0"/>
                  <w:divBdr>
                    <w:top w:val="none" w:sz="0" w:space="0" w:color="auto"/>
                    <w:left w:val="none" w:sz="0" w:space="0" w:color="auto"/>
                    <w:bottom w:val="none" w:sz="0" w:space="0" w:color="auto"/>
                    <w:right w:val="none" w:sz="0" w:space="0" w:color="auto"/>
                  </w:divBdr>
                  <w:divsChild>
                    <w:div w:id="1160656148">
                      <w:marLeft w:val="0"/>
                      <w:marRight w:val="0"/>
                      <w:marTop w:val="0"/>
                      <w:marBottom w:val="0"/>
                      <w:divBdr>
                        <w:top w:val="none" w:sz="0" w:space="0" w:color="auto"/>
                        <w:left w:val="none" w:sz="0" w:space="0" w:color="auto"/>
                        <w:bottom w:val="none" w:sz="0" w:space="0" w:color="auto"/>
                        <w:right w:val="none" w:sz="0" w:space="0" w:color="auto"/>
                      </w:divBdr>
                      <w:divsChild>
                        <w:div w:id="1575433095">
                          <w:marLeft w:val="0"/>
                          <w:marRight w:val="450"/>
                          <w:marTop w:val="0"/>
                          <w:marBottom w:val="0"/>
                          <w:divBdr>
                            <w:top w:val="none" w:sz="0" w:space="0" w:color="auto"/>
                            <w:left w:val="none" w:sz="0" w:space="0" w:color="auto"/>
                            <w:bottom w:val="none" w:sz="0" w:space="0" w:color="auto"/>
                            <w:right w:val="none" w:sz="0" w:space="0" w:color="auto"/>
                          </w:divBdr>
                        </w:div>
                        <w:div w:id="646204610">
                          <w:marLeft w:val="0"/>
                          <w:marRight w:val="0"/>
                          <w:marTop w:val="0"/>
                          <w:marBottom w:val="0"/>
                          <w:divBdr>
                            <w:top w:val="none" w:sz="0" w:space="0" w:color="auto"/>
                            <w:left w:val="none" w:sz="0" w:space="0" w:color="auto"/>
                            <w:bottom w:val="none" w:sz="0" w:space="0" w:color="auto"/>
                            <w:right w:val="none" w:sz="0" w:space="0" w:color="auto"/>
                          </w:divBdr>
                          <w:divsChild>
                            <w:div w:id="985092026">
                              <w:marLeft w:val="0"/>
                              <w:marRight w:val="0"/>
                              <w:marTop w:val="0"/>
                              <w:marBottom w:val="0"/>
                              <w:divBdr>
                                <w:top w:val="none" w:sz="0" w:space="0" w:color="auto"/>
                                <w:left w:val="none" w:sz="0" w:space="0" w:color="auto"/>
                                <w:bottom w:val="none" w:sz="0" w:space="0" w:color="auto"/>
                                <w:right w:val="none" w:sz="0" w:space="0" w:color="auto"/>
                              </w:divBdr>
                              <w:divsChild>
                                <w:div w:id="1579827032">
                                  <w:marLeft w:val="0"/>
                                  <w:marRight w:val="0"/>
                                  <w:marTop w:val="0"/>
                                  <w:marBottom w:val="0"/>
                                  <w:divBdr>
                                    <w:top w:val="none" w:sz="0" w:space="0" w:color="auto"/>
                                    <w:left w:val="none" w:sz="0" w:space="0" w:color="auto"/>
                                    <w:bottom w:val="none" w:sz="0" w:space="0" w:color="auto"/>
                                    <w:right w:val="none" w:sz="0" w:space="0" w:color="auto"/>
                                  </w:divBdr>
                                  <w:divsChild>
                                    <w:div w:id="346062082">
                                      <w:marLeft w:val="0"/>
                                      <w:marRight w:val="0"/>
                                      <w:marTop w:val="0"/>
                                      <w:marBottom w:val="0"/>
                                      <w:divBdr>
                                        <w:top w:val="none" w:sz="0" w:space="0" w:color="auto"/>
                                        <w:left w:val="none" w:sz="0" w:space="0" w:color="auto"/>
                                        <w:bottom w:val="none" w:sz="0" w:space="0" w:color="auto"/>
                                        <w:right w:val="none" w:sz="0" w:space="0" w:color="auto"/>
                                      </w:divBdr>
                                      <w:divsChild>
                                        <w:div w:id="18018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21782">
                          <w:marLeft w:val="0"/>
                          <w:marRight w:val="0"/>
                          <w:marTop w:val="0"/>
                          <w:marBottom w:val="0"/>
                          <w:divBdr>
                            <w:top w:val="none" w:sz="0" w:space="0" w:color="auto"/>
                            <w:left w:val="none" w:sz="0" w:space="0" w:color="auto"/>
                            <w:bottom w:val="none" w:sz="0" w:space="0" w:color="auto"/>
                            <w:right w:val="none" w:sz="0" w:space="0" w:color="auto"/>
                          </w:divBdr>
                          <w:divsChild>
                            <w:div w:id="1571454638">
                              <w:marLeft w:val="0"/>
                              <w:marRight w:val="0"/>
                              <w:marTop w:val="0"/>
                              <w:marBottom w:val="0"/>
                              <w:divBdr>
                                <w:top w:val="none" w:sz="0" w:space="0" w:color="auto"/>
                                <w:left w:val="none" w:sz="0" w:space="0" w:color="auto"/>
                                <w:bottom w:val="none" w:sz="0" w:space="0" w:color="auto"/>
                                <w:right w:val="none" w:sz="0" w:space="0" w:color="auto"/>
                              </w:divBdr>
                            </w:div>
                            <w:div w:id="20659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22728">
                  <w:marLeft w:val="0"/>
                  <w:marRight w:val="0"/>
                  <w:marTop w:val="0"/>
                  <w:marBottom w:val="0"/>
                  <w:divBdr>
                    <w:top w:val="none" w:sz="0" w:space="0" w:color="auto"/>
                    <w:left w:val="none" w:sz="0" w:space="0" w:color="auto"/>
                    <w:bottom w:val="none" w:sz="0" w:space="0" w:color="auto"/>
                    <w:right w:val="none" w:sz="0" w:space="0" w:color="auto"/>
                  </w:divBdr>
                  <w:divsChild>
                    <w:div w:id="429787785">
                      <w:marLeft w:val="0"/>
                      <w:marRight w:val="0"/>
                      <w:marTop w:val="0"/>
                      <w:marBottom w:val="0"/>
                      <w:divBdr>
                        <w:top w:val="none" w:sz="0" w:space="0" w:color="auto"/>
                        <w:left w:val="none" w:sz="0" w:space="0" w:color="auto"/>
                        <w:bottom w:val="none" w:sz="0" w:space="0" w:color="auto"/>
                        <w:right w:val="none" w:sz="0" w:space="0" w:color="auto"/>
                      </w:divBdr>
                      <w:divsChild>
                        <w:div w:id="1279874259">
                          <w:marLeft w:val="0"/>
                          <w:marRight w:val="0"/>
                          <w:marTop w:val="0"/>
                          <w:marBottom w:val="0"/>
                          <w:divBdr>
                            <w:top w:val="none" w:sz="0" w:space="0" w:color="auto"/>
                            <w:left w:val="none" w:sz="0" w:space="0" w:color="auto"/>
                            <w:bottom w:val="none" w:sz="0" w:space="0" w:color="auto"/>
                            <w:right w:val="none" w:sz="0" w:space="0" w:color="auto"/>
                          </w:divBdr>
                        </w:div>
                        <w:div w:id="2574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7743">
              <w:marLeft w:val="0"/>
              <w:marRight w:val="0"/>
              <w:marTop w:val="0"/>
              <w:marBottom w:val="0"/>
              <w:divBdr>
                <w:top w:val="none" w:sz="0" w:space="0" w:color="auto"/>
                <w:left w:val="none" w:sz="0" w:space="0" w:color="auto"/>
                <w:bottom w:val="none" w:sz="0" w:space="0" w:color="auto"/>
                <w:right w:val="none" w:sz="0" w:space="0" w:color="auto"/>
              </w:divBdr>
              <w:divsChild>
                <w:div w:id="1361510887">
                  <w:marLeft w:val="0"/>
                  <w:marRight w:val="0"/>
                  <w:marTop w:val="0"/>
                  <w:marBottom w:val="0"/>
                  <w:divBdr>
                    <w:top w:val="none" w:sz="0" w:space="0" w:color="auto"/>
                    <w:left w:val="none" w:sz="0" w:space="0" w:color="auto"/>
                    <w:bottom w:val="none" w:sz="0" w:space="0" w:color="auto"/>
                    <w:right w:val="none" w:sz="0" w:space="0" w:color="auto"/>
                  </w:divBdr>
                  <w:divsChild>
                    <w:div w:id="925191085">
                      <w:marLeft w:val="0"/>
                      <w:marRight w:val="0"/>
                      <w:marTop w:val="0"/>
                      <w:marBottom w:val="0"/>
                      <w:divBdr>
                        <w:top w:val="none" w:sz="0" w:space="0" w:color="auto"/>
                        <w:left w:val="none" w:sz="0" w:space="0" w:color="auto"/>
                        <w:bottom w:val="none" w:sz="0" w:space="0" w:color="auto"/>
                        <w:right w:val="none" w:sz="0" w:space="0" w:color="auto"/>
                      </w:divBdr>
                      <w:divsChild>
                        <w:div w:id="1421024009">
                          <w:marLeft w:val="0"/>
                          <w:marRight w:val="0"/>
                          <w:marTop w:val="0"/>
                          <w:marBottom w:val="0"/>
                          <w:divBdr>
                            <w:top w:val="none" w:sz="0" w:space="0" w:color="auto"/>
                            <w:left w:val="none" w:sz="0" w:space="0" w:color="auto"/>
                            <w:bottom w:val="none" w:sz="0" w:space="0" w:color="auto"/>
                            <w:right w:val="none" w:sz="0" w:space="0" w:color="auto"/>
                          </w:divBdr>
                          <w:divsChild>
                            <w:div w:id="329216771">
                              <w:marLeft w:val="0"/>
                              <w:marRight w:val="0"/>
                              <w:marTop w:val="0"/>
                              <w:marBottom w:val="0"/>
                              <w:divBdr>
                                <w:top w:val="none" w:sz="0" w:space="0" w:color="auto"/>
                                <w:left w:val="none" w:sz="0" w:space="0" w:color="auto"/>
                                <w:bottom w:val="none" w:sz="0" w:space="0" w:color="auto"/>
                                <w:right w:val="none" w:sz="0" w:space="0" w:color="auto"/>
                              </w:divBdr>
                              <w:divsChild>
                                <w:div w:id="643588860">
                                  <w:marLeft w:val="0"/>
                                  <w:marRight w:val="0"/>
                                  <w:marTop w:val="0"/>
                                  <w:marBottom w:val="0"/>
                                  <w:divBdr>
                                    <w:top w:val="none" w:sz="0" w:space="0" w:color="auto"/>
                                    <w:left w:val="none" w:sz="0" w:space="0" w:color="auto"/>
                                    <w:bottom w:val="none" w:sz="0" w:space="0" w:color="auto"/>
                                    <w:right w:val="none" w:sz="0" w:space="0" w:color="auto"/>
                                  </w:divBdr>
                                  <w:divsChild>
                                    <w:div w:id="1484155956">
                                      <w:marLeft w:val="0"/>
                                      <w:marRight w:val="0"/>
                                      <w:marTop w:val="0"/>
                                      <w:marBottom w:val="0"/>
                                      <w:divBdr>
                                        <w:top w:val="none" w:sz="0" w:space="0" w:color="auto"/>
                                        <w:left w:val="none" w:sz="0" w:space="0" w:color="auto"/>
                                        <w:bottom w:val="none" w:sz="0" w:space="0" w:color="auto"/>
                                        <w:right w:val="none" w:sz="0" w:space="0" w:color="auto"/>
                                      </w:divBdr>
                                      <w:divsChild>
                                        <w:div w:id="6462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5465">
              <w:marLeft w:val="0"/>
              <w:marRight w:val="0"/>
              <w:marTop w:val="0"/>
              <w:marBottom w:val="0"/>
              <w:divBdr>
                <w:top w:val="single" w:sz="6" w:space="23" w:color="auto"/>
                <w:left w:val="none" w:sz="0" w:space="0" w:color="auto"/>
                <w:bottom w:val="none" w:sz="0" w:space="0" w:color="auto"/>
                <w:right w:val="none" w:sz="0" w:space="0" w:color="auto"/>
              </w:divBdr>
              <w:divsChild>
                <w:div w:id="1701930104">
                  <w:marLeft w:val="0"/>
                  <w:marRight w:val="0"/>
                  <w:marTop w:val="0"/>
                  <w:marBottom w:val="0"/>
                  <w:divBdr>
                    <w:top w:val="none" w:sz="0" w:space="0" w:color="auto"/>
                    <w:left w:val="none" w:sz="0" w:space="0" w:color="auto"/>
                    <w:bottom w:val="none" w:sz="0" w:space="0" w:color="auto"/>
                    <w:right w:val="none" w:sz="0" w:space="0" w:color="auto"/>
                  </w:divBdr>
                  <w:divsChild>
                    <w:div w:id="2098167563">
                      <w:marLeft w:val="0"/>
                      <w:marRight w:val="0"/>
                      <w:marTop w:val="0"/>
                      <w:marBottom w:val="360"/>
                      <w:divBdr>
                        <w:top w:val="none" w:sz="0" w:space="0" w:color="auto"/>
                        <w:left w:val="none" w:sz="0" w:space="0" w:color="auto"/>
                        <w:bottom w:val="none" w:sz="0" w:space="0" w:color="auto"/>
                        <w:right w:val="none" w:sz="0" w:space="0" w:color="auto"/>
                      </w:divBdr>
                      <w:divsChild>
                        <w:div w:id="1643853077">
                          <w:marLeft w:val="0"/>
                          <w:marRight w:val="0"/>
                          <w:marTop w:val="0"/>
                          <w:marBottom w:val="0"/>
                          <w:divBdr>
                            <w:top w:val="none" w:sz="0" w:space="0" w:color="auto"/>
                            <w:left w:val="none" w:sz="0" w:space="0" w:color="auto"/>
                            <w:bottom w:val="none" w:sz="0" w:space="0" w:color="auto"/>
                            <w:right w:val="none" w:sz="0" w:space="0" w:color="auto"/>
                          </w:divBdr>
                          <w:divsChild>
                            <w:div w:id="77751879">
                              <w:marLeft w:val="0"/>
                              <w:marRight w:val="0"/>
                              <w:marTop w:val="0"/>
                              <w:marBottom w:val="0"/>
                              <w:divBdr>
                                <w:top w:val="none" w:sz="0" w:space="0" w:color="auto"/>
                                <w:left w:val="none" w:sz="0" w:space="0" w:color="auto"/>
                                <w:bottom w:val="none" w:sz="0" w:space="0" w:color="auto"/>
                                <w:right w:val="none" w:sz="0" w:space="0" w:color="auto"/>
                              </w:divBdr>
                              <w:divsChild>
                                <w:div w:id="683291838">
                                  <w:marLeft w:val="0"/>
                                  <w:marRight w:val="0"/>
                                  <w:marTop w:val="0"/>
                                  <w:marBottom w:val="0"/>
                                  <w:divBdr>
                                    <w:top w:val="none" w:sz="0" w:space="0" w:color="auto"/>
                                    <w:left w:val="none" w:sz="0" w:space="0" w:color="auto"/>
                                    <w:bottom w:val="none" w:sz="0" w:space="0" w:color="auto"/>
                                    <w:right w:val="none" w:sz="0" w:space="0" w:color="auto"/>
                                  </w:divBdr>
                                  <w:divsChild>
                                    <w:div w:id="1490708815">
                                      <w:marLeft w:val="0"/>
                                      <w:marRight w:val="0"/>
                                      <w:marTop w:val="0"/>
                                      <w:marBottom w:val="0"/>
                                      <w:divBdr>
                                        <w:top w:val="none" w:sz="0" w:space="0" w:color="auto"/>
                                        <w:left w:val="none" w:sz="0" w:space="0" w:color="auto"/>
                                        <w:bottom w:val="none" w:sz="0" w:space="0" w:color="auto"/>
                                        <w:right w:val="none" w:sz="0" w:space="0" w:color="auto"/>
                                      </w:divBdr>
                                      <w:divsChild>
                                        <w:div w:id="1382093781">
                                          <w:marLeft w:val="0"/>
                                          <w:marRight w:val="0"/>
                                          <w:marTop w:val="0"/>
                                          <w:marBottom w:val="0"/>
                                          <w:divBdr>
                                            <w:top w:val="none" w:sz="0" w:space="0" w:color="auto"/>
                                            <w:left w:val="none" w:sz="0" w:space="0" w:color="auto"/>
                                            <w:bottom w:val="none" w:sz="0" w:space="0" w:color="auto"/>
                                            <w:right w:val="none" w:sz="0" w:space="0" w:color="auto"/>
                                          </w:divBdr>
                                          <w:divsChild>
                                            <w:div w:id="1441993978">
                                              <w:marLeft w:val="0"/>
                                              <w:marRight w:val="0"/>
                                              <w:marTop w:val="0"/>
                                              <w:marBottom w:val="0"/>
                                              <w:divBdr>
                                                <w:top w:val="single" w:sz="2" w:space="2" w:color="auto"/>
                                                <w:left w:val="single" w:sz="2" w:space="2" w:color="auto"/>
                                                <w:bottom w:val="single" w:sz="2" w:space="2" w:color="auto"/>
                                                <w:right w:val="single" w:sz="2" w:space="2" w:color="auto"/>
                                              </w:divBdr>
                                              <w:divsChild>
                                                <w:div w:id="1435858890">
                                                  <w:marLeft w:val="0"/>
                                                  <w:marRight w:val="0"/>
                                                  <w:marTop w:val="0"/>
                                                  <w:marBottom w:val="0"/>
                                                  <w:divBdr>
                                                    <w:top w:val="single" w:sz="12" w:space="8" w:color="0D0D0D"/>
                                                    <w:left w:val="single" w:sz="12" w:space="8" w:color="0D0D0D"/>
                                                    <w:bottom w:val="single" w:sz="2" w:space="8" w:color="0D0D0D"/>
                                                    <w:right w:val="single" w:sz="12" w:space="8" w:color="0D0D0D"/>
                                                  </w:divBdr>
                                                  <w:divsChild>
                                                    <w:div w:id="1509714660">
                                                      <w:marLeft w:val="0"/>
                                                      <w:marRight w:val="0"/>
                                                      <w:marTop w:val="0"/>
                                                      <w:marBottom w:val="0"/>
                                                      <w:divBdr>
                                                        <w:top w:val="single" w:sz="2" w:space="0" w:color="auto"/>
                                                        <w:left w:val="single" w:sz="2" w:space="0" w:color="auto"/>
                                                        <w:bottom w:val="single" w:sz="2" w:space="0" w:color="auto"/>
                                                        <w:right w:val="single" w:sz="2" w:space="0" w:color="auto"/>
                                                      </w:divBdr>
                                                      <w:divsChild>
                                                        <w:div w:id="1171722473">
                                                          <w:marLeft w:val="0"/>
                                                          <w:marRight w:val="0"/>
                                                          <w:marTop w:val="0"/>
                                                          <w:marBottom w:val="0"/>
                                                          <w:divBdr>
                                                            <w:top w:val="none" w:sz="0" w:space="0" w:color="auto"/>
                                                            <w:left w:val="none" w:sz="0" w:space="0" w:color="auto"/>
                                                            <w:bottom w:val="none" w:sz="0" w:space="0" w:color="auto"/>
                                                            <w:right w:val="none" w:sz="0" w:space="0" w:color="auto"/>
                                                          </w:divBdr>
                                                          <w:divsChild>
                                                            <w:div w:id="919750022">
                                                              <w:marLeft w:val="0"/>
                                                              <w:marRight w:val="0"/>
                                                              <w:marTop w:val="0"/>
                                                              <w:marBottom w:val="0"/>
                                                              <w:divBdr>
                                                                <w:top w:val="none" w:sz="0" w:space="0" w:color="auto"/>
                                                                <w:left w:val="none" w:sz="0" w:space="0" w:color="auto"/>
                                                                <w:bottom w:val="none" w:sz="0" w:space="0" w:color="auto"/>
                                                                <w:right w:val="none" w:sz="0" w:space="0" w:color="auto"/>
                                                              </w:divBdr>
                                                            </w:div>
                                                            <w:div w:id="1414476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70782842">
                                                  <w:marLeft w:val="0"/>
                                                  <w:marRight w:val="0"/>
                                                  <w:marTop w:val="0"/>
                                                  <w:marBottom w:val="0"/>
                                                  <w:divBdr>
                                                    <w:top w:val="none" w:sz="0" w:space="0" w:color="auto"/>
                                                    <w:left w:val="none" w:sz="0" w:space="0" w:color="auto"/>
                                                    <w:bottom w:val="none" w:sz="0" w:space="0" w:color="auto"/>
                                                    <w:right w:val="none" w:sz="0" w:space="0" w:color="auto"/>
                                                  </w:divBdr>
                                                  <w:divsChild>
                                                    <w:div w:id="5663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477713">
              <w:marLeft w:val="0"/>
              <w:marRight w:val="0"/>
              <w:marTop w:val="0"/>
              <w:marBottom w:val="0"/>
              <w:divBdr>
                <w:top w:val="single" w:sz="6" w:space="23" w:color="auto"/>
                <w:left w:val="none" w:sz="0" w:space="0" w:color="auto"/>
                <w:bottom w:val="none" w:sz="0" w:space="0" w:color="auto"/>
                <w:right w:val="none" w:sz="0" w:space="0" w:color="auto"/>
              </w:divBdr>
              <w:divsChild>
                <w:div w:id="1231310163">
                  <w:marLeft w:val="0"/>
                  <w:marRight w:val="0"/>
                  <w:marTop w:val="0"/>
                  <w:marBottom w:val="0"/>
                  <w:divBdr>
                    <w:top w:val="none" w:sz="0" w:space="0" w:color="auto"/>
                    <w:left w:val="none" w:sz="0" w:space="0" w:color="auto"/>
                    <w:bottom w:val="none" w:sz="0" w:space="0" w:color="auto"/>
                    <w:right w:val="none" w:sz="0" w:space="0" w:color="auto"/>
                  </w:divBdr>
                  <w:divsChild>
                    <w:div w:id="1349789493">
                      <w:marLeft w:val="0"/>
                      <w:marRight w:val="0"/>
                      <w:marTop w:val="0"/>
                      <w:marBottom w:val="360"/>
                      <w:divBdr>
                        <w:top w:val="none" w:sz="0" w:space="0" w:color="auto"/>
                        <w:left w:val="none" w:sz="0" w:space="0" w:color="auto"/>
                        <w:bottom w:val="none" w:sz="0" w:space="0" w:color="auto"/>
                        <w:right w:val="none" w:sz="0" w:space="0" w:color="auto"/>
                      </w:divBdr>
                    </w:div>
                    <w:div w:id="1146629425">
                      <w:marLeft w:val="0"/>
                      <w:marRight w:val="0"/>
                      <w:marTop w:val="0"/>
                      <w:marBottom w:val="360"/>
                      <w:divBdr>
                        <w:top w:val="none" w:sz="0" w:space="0" w:color="auto"/>
                        <w:left w:val="none" w:sz="0" w:space="0" w:color="auto"/>
                        <w:bottom w:val="none" w:sz="0" w:space="0" w:color="auto"/>
                        <w:right w:val="none" w:sz="0" w:space="0" w:color="auto"/>
                      </w:divBdr>
                      <w:divsChild>
                        <w:div w:id="874658672">
                          <w:marLeft w:val="0"/>
                          <w:marRight w:val="0"/>
                          <w:marTop w:val="0"/>
                          <w:marBottom w:val="0"/>
                          <w:divBdr>
                            <w:top w:val="none" w:sz="0" w:space="0" w:color="auto"/>
                            <w:left w:val="none" w:sz="0" w:space="0" w:color="auto"/>
                            <w:bottom w:val="none" w:sz="0" w:space="0" w:color="auto"/>
                            <w:right w:val="none" w:sz="0" w:space="0" w:color="auto"/>
                          </w:divBdr>
                        </w:div>
                      </w:divsChild>
                    </w:div>
                    <w:div w:id="1081636773">
                      <w:marLeft w:val="0"/>
                      <w:marRight w:val="0"/>
                      <w:marTop w:val="0"/>
                      <w:marBottom w:val="360"/>
                      <w:divBdr>
                        <w:top w:val="none" w:sz="0" w:space="0" w:color="auto"/>
                        <w:left w:val="none" w:sz="0" w:space="0" w:color="auto"/>
                        <w:bottom w:val="none" w:sz="0" w:space="0" w:color="auto"/>
                        <w:right w:val="none" w:sz="0" w:space="0" w:color="auto"/>
                      </w:divBdr>
                    </w:div>
                    <w:div w:id="4636203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79380348">
              <w:marLeft w:val="0"/>
              <w:marRight w:val="0"/>
              <w:marTop w:val="0"/>
              <w:marBottom w:val="0"/>
              <w:divBdr>
                <w:top w:val="none" w:sz="0" w:space="0" w:color="auto"/>
                <w:left w:val="none" w:sz="0" w:space="0" w:color="auto"/>
                <w:bottom w:val="none" w:sz="0" w:space="0" w:color="auto"/>
                <w:right w:val="none" w:sz="0" w:space="0" w:color="auto"/>
              </w:divBdr>
              <w:divsChild>
                <w:div w:id="1470127142">
                  <w:marLeft w:val="0"/>
                  <w:marRight w:val="0"/>
                  <w:marTop w:val="0"/>
                  <w:marBottom w:val="0"/>
                  <w:divBdr>
                    <w:top w:val="none" w:sz="0" w:space="0" w:color="auto"/>
                    <w:left w:val="none" w:sz="0" w:space="0" w:color="auto"/>
                    <w:bottom w:val="none" w:sz="0" w:space="0" w:color="auto"/>
                    <w:right w:val="none" w:sz="0" w:space="0" w:color="auto"/>
                  </w:divBdr>
                  <w:divsChild>
                    <w:div w:id="1084381449">
                      <w:marLeft w:val="0"/>
                      <w:marRight w:val="0"/>
                      <w:marTop w:val="0"/>
                      <w:marBottom w:val="0"/>
                      <w:divBdr>
                        <w:top w:val="none" w:sz="0" w:space="0" w:color="auto"/>
                        <w:left w:val="none" w:sz="0" w:space="0" w:color="auto"/>
                        <w:bottom w:val="none" w:sz="0" w:space="0" w:color="auto"/>
                        <w:right w:val="none" w:sz="0" w:space="0" w:color="auto"/>
                      </w:divBdr>
                      <w:divsChild>
                        <w:div w:id="986007357">
                          <w:marLeft w:val="0"/>
                          <w:marRight w:val="0"/>
                          <w:marTop w:val="0"/>
                          <w:marBottom w:val="0"/>
                          <w:divBdr>
                            <w:top w:val="none" w:sz="0" w:space="0" w:color="auto"/>
                            <w:left w:val="none" w:sz="0" w:space="0" w:color="auto"/>
                            <w:bottom w:val="none" w:sz="0" w:space="0" w:color="auto"/>
                            <w:right w:val="none" w:sz="0" w:space="0" w:color="auto"/>
                          </w:divBdr>
                        </w:div>
                        <w:div w:id="352071114">
                          <w:marLeft w:val="0"/>
                          <w:marRight w:val="0"/>
                          <w:marTop w:val="0"/>
                          <w:marBottom w:val="0"/>
                          <w:divBdr>
                            <w:top w:val="none" w:sz="0" w:space="0" w:color="auto"/>
                            <w:left w:val="none" w:sz="0" w:space="0" w:color="auto"/>
                            <w:bottom w:val="none" w:sz="0" w:space="0" w:color="auto"/>
                            <w:right w:val="none" w:sz="0" w:space="0" w:color="auto"/>
                          </w:divBdr>
                          <w:divsChild>
                            <w:div w:id="160244365">
                              <w:marLeft w:val="0"/>
                              <w:marRight w:val="0"/>
                              <w:marTop w:val="0"/>
                              <w:marBottom w:val="0"/>
                              <w:divBdr>
                                <w:top w:val="none" w:sz="0" w:space="0" w:color="auto"/>
                                <w:left w:val="none" w:sz="0" w:space="0" w:color="auto"/>
                                <w:bottom w:val="none" w:sz="0" w:space="0" w:color="auto"/>
                                <w:right w:val="none" w:sz="0" w:space="0" w:color="auto"/>
                              </w:divBdr>
                              <w:divsChild>
                                <w:div w:id="817846759">
                                  <w:marLeft w:val="0"/>
                                  <w:marRight w:val="150"/>
                                  <w:marTop w:val="0"/>
                                  <w:marBottom w:val="0"/>
                                  <w:divBdr>
                                    <w:top w:val="none" w:sz="0" w:space="0" w:color="auto"/>
                                    <w:left w:val="none" w:sz="0" w:space="0" w:color="auto"/>
                                    <w:bottom w:val="none" w:sz="0" w:space="0" w:color="auto"/>
                                    <w:right w:val="none" w:sz="0" w:space="0" w:color="auto"/>
                                  </w:divBdr>
                                  <w:divsChild>
                                    <w:div w:id="32124355">
                                      <w:marLeft w:val="0"/>
                                      <w:marRight w:val="0"/>
                                      <w:marTop w:val="0"/>
                                      <w:marBottom w:val="0"/>
                                      <w:divBdr>
                                        <w:top w:val="single" w:sz="8" w:space="0" w:color="949494"/>
                                        <w:left w:val="single" w:sz="8" w:space="0" w:color="949494"/>
                                        <w:bottom w:val="single" w:sz="8" w:space="0" w:color="949494"/>
                                        <w:right w:val="single" w:sz="8" w:space="0" w:color="949494"/>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nstitutbyrl@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839</Words>
  <Characters>4618</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Licata</dc:creator>
  <cp:keywords/>
  <dc:description/>
  <cp:lastModifiedBy>Rachel Licata</cp:lastModifiedBy>
  <cp:revision>1</cp:revision>
  <dcterms:created xsi:type="dcterms:W3CDTF">2024-11-26T12:59:00Z</dcterms:created>
  <dcterms:modified xsi:type="dcterms:W3CDTF">2024-11-26T13:07:00Z</dcterms:modified>
</cp:coreProperties>
</file>